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77" w:rsidRPr="009321AF" w:rsidRDefault="00966977" w:rsidP="00966977">
      <w:pPr>
        <w:spacing w:line="276" w:lineRule="auto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Ш</w:t>
      </w:r>
      <w:r w:rsidRPr="009321AF">
        <w:rPr>
          <w:b/>
          <w:bCs/>
          <w:sz w:val="28"/>
          <w:szCs w:val="28"/>
          <w:lang w:val="ru-RU"/>
        </w:rPr>
        <w:t>кольн</w:t>
      </w:r>
      <w:r>
        <w:rPr>
          <w:b/>
          <w:bCs/>
          <w:sz w:val="28"/>
          <w:szCs w:val="28"/>
          <w:lang w:val="ru-RU"/>
        </w:rPr>
        <w:t xml:space="preserve">ый этап </w:t>
      </w:r>
      <w:r w:rsidRPr="009321AF">
        <w:rPr>
          <w:b/>
          <w:bCs/>
          <w:sz w:val="28"/>
          <w:szCs w:val="28"/>
          <w:lang w:val="ru-RU"/>
        </w:rPr>
        <w:t>Всероссийской олимпиады школьников по английскому языку</w:t>
      </w:r>
    </w:p>
    <w:p w:rsidR="00966977" w:rsidRPr="00966977" w:rsidRDefault="00966977" w:rsidP="00966977">
      <w:pPr>
        <w:spacing w:line="276" w:lineRule="auto"/>
        <w:jc w:val="center"/>
        <w:rPr>
          <w:b/>
          <w:bCs/>
          <w:sz w:val="28"/>
          <w:szCs w:val="28"/>
          <w:lang w:val="ru-RU"/>
        </w:rPr>
      </w:pPr>
      <w:r w:rsidRPr="00966977">
        <w:rPr>
          <w:b/>
          <w:bCs/>
          <w:sz w:val="28"/>
          <w:szCs w:val="28"/>
          <w:lang w:val="ru-RU"/>
        </w:rPr>
        <w:t>201</w:t>
      </w:r>
      <w:r w:rsidR="00AA769A">
        <w:rPr>
          <w:b/>
          <w:bCs/>
          <w:sz w:val="28"/>
          <w:szCs w:val="28"/>
          <w:lang w:val="ru-RU"/>
        </w:rPr>
        <w:t>8</w:t>
      </w:r>
      <w:r w:rsidRPr="00966977">
        <w:rPr>
          <w:b/>
          <w:bCs/>
          <w:sz w:val="28"/>
          <w:szCs w:val="28"/>
          <w:lang w:val="ru-RU"/>
        </w:rPr>
        <w:t>-201</w:t>
      </w:r>
      <w:r w:rsidR="00AA769A">
        <w:rPr>
          <w:b/>
          <w:bCs/>
          <w:sz w:val="28"/>
          <w:szCs w:val="28"/>
          <w:lang w:val="ru-RU"/>
        </w:rPr>
        <w:t>9</w:t>
      </w:r>
      <w:r w:rsidRPr="009321AF">
        <w:rPr>
          <w:b/>
          <w:bCs/>
          <w:sz w:val="28"/>
          <w:szCs w:val="28"/>
          <w:lang w:val="ru-RU"/>
        </w:rPr>
        <w:t xml:space="preserve"> учебный год</w:t>
      </w:r>
    </w:p>
    <w:p w:rsidR="00966977" w:rsidRPr="009321AF" w:rsidRDefault="00966977" w:rsidP="00966977">
      <w:pPr>
        <w:spacing w:line="276" w:lineRule="auto"/>
        <w:jc w:val="center"/>
        <w:rPr>
          <w:b/>
          <w:bCs/>
          <w:sz w:val="28"/>
          <w:szCs w:val="28"/>
          <w:lang w:val="ru-RU"/>
        </w:rPr>
      </w:pPr>
      <w:r w:rsidRPr="00966977">
        <w:rPr>
          <w:b/>
          <w:bCs/>
          <w:sz w:val="28"/>
          <w:szCs w:val="28"/>
          <w:lang w:val="ru-RU"/>
        </w:rPr>
        <w:t xml:space="preserve">7 </w:t>
      </w:r>
      <w:r w:rsidRPr="009321AF">
        <w:rPr>
          <w:b/>
          <w:bCs/>
          <w:sz w:val="28"/>
          <w:szCs w:val="28"/>
          <w:lang w:val="ru-RU"/>
        </w:rPr>
        <w:t>класс</w:t>
      </w:r>
    </w:p>
    <w:p w:rsidR="0073426C" w:rsidRPr="0073426C" w:rsidRDefault="0073426C" w:rsidP="00966977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cs="Times New Roman"/>
          <w:b/>
          <w:bCs/>
          <w:color w:val="000000"/>
          <w:sz w:val="28"/>
          <w:szCs w:val="28"/>
          <w:lang w:val="ru-RU"/>
        </w:rPr>
      </w:pPr>
      <w:r w:rsidRPr="0073426C">
        <w:rPr>
          <w:rFonts w:cs="Times New Roman"/>
          <w:b/>
          <w:bCs/>
          <w:color w:val="000000"/>
          <w:sz w:val="28"/>
          <w:szCs w:val="28"/>
          <w:lang w:val="ru-RU"/>
        </w:rPr>
        <w:t>Критерии оценивания и подсчет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73426C" w:rsidRPr="00AA769A" w:rsidTr="0073426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Listening</w:t>
            </w:r>
            <w:proofErr w:type="spellEnd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–максимальное количество баллов </w:t>
            </w: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10. Задание проверяется по ключам. Каждый правильный ответ оценивается в 1 балл. </w:t>
            </w: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За неверный ответ или отсутствие ответа выставляется 0 баллов.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Reading</w:t>
            </w:r>
            <w:proofErr w:type="spellEnd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- </w:t>
            </w: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максимальное количество баллов </w:t>
            </w: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15. Задание проверяется по ключам. Каждый правильный ответ оценивается в 1 балл. </w:t>
            </w: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За неверный ответ или отсутствие ответа выставляется 0 баллов.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Use</w:t>
            </w:r>
            <w:proofErr w:type="spellEnd"/>
            <w:r w:rsidR="00966977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of</w:t>
            </w:r>
            <w:proofErr w:type="spellEnd"/>
            <w:r w:rsidR="00966977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English</w:t>
            </w:r>
            <w:proofErr w:type="spellEnd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- </w:t>
            </w: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максимальное количество баллов </w:t>
            </w: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15. Задание проверяется по ключам. Каждый правильный ответ оценивается в 1 балл. </w:t>
            </w: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За неверный ответ или отсутствие ответа выставляется 0 баллов.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Writing</w:t>
            </w:r>
            <w:proofErr w:type="spellEnd"/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- </w:t>
            </w: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максимальное количество баллов </w:t>
            </w: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10. Задание оценивается по Критериям оценивания.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При подведении итогов баллы за все конкурсы суммируются. </w:t>
            </w:r>
          </w:p>
          <w:p w:rsidR="0073426C" w:rsidRPr="00966977" w:rsidRDefault="0073426C" w:rsidP="00966977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Максимальное количество баллов за все конкурсы – 50 баллов.</w:t>
            </w:r>
          </w:p>
        </w:tc>
      </w:tr>
    </w:tbl>
    <w:p w:rsidR="0073426C" w:rsidRDefault="0073426C" w:rsidP="0073426C">
      <w:pPr>
        <w:pStyle w:val="Style1"/>
        <w:widowControl/>
        <w:tabs>
          <w:tab w:val="left" w:pos="1471"/>
          <w:tab w:val="left" w:pos="2897"/>
        </w:tabs>
        <w:spacing w:line="360" w:lineRule="auto"/>
        <w:rPr>
          <w:rStyle w:val="FontStyle19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3426C">
        <w:rPr>
          <w:rStyle w:val="FontStyle19"/>
          <w:rFonts w:ascii="Times New Roman" w:hAnsi="Times New Roman" w:cs="Times New Roman"/>
          <w:b/>
          <w:bCs/>
          <w:sz w:val="28"/>
          <w:szCs w:val="28"/>
        </w:rPr>
        <w:t>WRITING</w:t>
      </w:r>
      <w:r w:rsidRPr="0073426C">
        <w:rPr>
          <w:rStyle w:val="FontStyle19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– КРИТЕРИИ ОЦЕНИВАНИЯ</w:t>
      </w:r>
    </w:p>
    <w:p w:rsidR="00146B01" w:rsidRPr="0073426C" w:rsidRDefault="00146B01" w:rsidP="00146B01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cs="Times New Roman"/>
          <w:color w:val="000000"/>
          <w:sz w:val="28"/>
          <w:szCs w:val="28"/>
          <w:lang w:val="ru-RU"/>
        </w:rPr>
      </w:pPr>
      <w:r w:rsidRPr="0073426C">
        <w:rPr>
          <w:rFonts w:cs="Times New Roman"/>
          <w:b/>
          <w:bCs/>
          <w:color w:val="000000"/>
          <w:sz w:val="28"/>
          <w:szCs w:val="28"/>
          <w:lang w:val="ru-RU"/>
        </w:rPr>
        <w:t>ПРОТОКОЛ ОЦЕНКИ КОНКУРСА «ПИСЬМО»</w:t>
      </w:r>
    </w:p>
    <w:p w:rsidR="00146B01" w:rsidRPr="0073426C" w:rsidRDefault="00146B01" w:rsidP="00146B01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cs="Times New Roman"/>
          <w:color w:val="000000"/>
          <w:sz w:val="28"/>
          <w:szCs w:val="28"/>
          <w:lang w:val="ru-RU"/>
        </w:rPr>
      </w:pPr>
      <w:r w:rsidRPr="0073426C"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Максимальное количество баллов, которое можно получить </w:t>
      </w:r>
      <w:r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за конкурс </w:t>
      </w:r>
      <w:proofErr w:type="spellStart"/>
      <w:r>
        <w:rPr>
          <w:rFonts w:cs="Times New Roman"/>
          <w:b/>
          <w:bCs/>
          <w:color w:val="000000"/>
          <w:sz w:val="28"/>
          <w:szCs w:val="28"/>
          <w:lang w:val="ru-RU"/>
        </w:rPr>
        <w:t>Writing</w:t>
      </w:r>
      <w:proofErr w:type="spellEnd"/>
      <w:r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 - 10 баллов</w:t>
      </w:r>
      <w:r w:rsidRPr="0073426C">
        <w:rPr>
          <w:rFonts w:cs="Times New Roman"/>
          <w:b/>
          <w:bCs/>
          <w:color w:val="000000"/>
          <w:sz w:val="28"/>
          <w:szCs w:val="28"/>
          <w:lang w:val="ru-RU"/>
        </w:rPr>
        <w:t xml:space="preserve">. </w:t>
      </w:r>
    </w:p>
    <w:p w:rsidR="00146B01" w:rsidRPr="0073426C" w:rsidRDefault="00146B01" w:rsidP="00146B01">
      <w:pPr>
        <w:tabs>
          <w:tab w:val="left" w:pos="3900"/>
        </w:tabs>
        <w:spacing w:line="360" w:lineRule="auto"/>
        <w:rPr>
          <w:rFonts w:cs="Times New Roman"/>
          <w:b/>
          <w:bCs/>
          <w:color w:val="000000"/>
          <w:sz w:val="28"/>
          <w:szCs w:val="28"/>
          <w:lang w:val="ru-RU"/>
        </w:rPr>
      </w:pPr>
      <w:r w:rsidRPr="0073426C">
        <w:rPr>
          <w:rFonts w:cs="Times New Roman"/>
          <w:b/>
          <w:bCs/>
          <w:color w:val="000000"/>
          <w:sz w:val="28"/>
          <w:szCs w:val="28"/>
          <w:lang w:val="ru-RU"/>
        </w:rPr>
        <w:t>Эксперт № __________________________ (ф.и.о.)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43"/>
        <w:gridCol w:w="1448"/>
        <w:gridCol w:w="1542"/>
        <w:gridCol w:w="1141"/>
        <w:gridCol w:w="1013"/>
        <w:gridCol w:w="1843"/>
        <w:gridCol w:w="1241"/>
      </w:tblGrid>
      <w:tr w:rsidR="00146B01" w:rsidRPr="0073426C" w:rsidTr="00146B01"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1127"/>
            </w:tblGrid>
            <w:tr w:rsidR="00146B01" w:rsidRPr="0073426C" w:rsidTr="00146B01">
              <w:trPr>
                <w:trHeight w:val="200"/>
              </w:trPr>
              <w:tc>
                <w:tcPr>
                  <w:tcW w:w="1127" w:type="dxa"/>
                  <w:hideMark/>
                </w:tcPr>
                <w:p w:rsidR="00146B01" w:rsidRPr="0073426C" w:rsidRDefault="00146B01" w:rsidP="00146B0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ID участника </w:t>
                  </w:r>
                </w:p>
              </w:tc>
            </w:tr>
          </w:tbl>
          <w:p w:rsidR="00146B01" w:rsidRPr="0073426C" w:rsidRDefault="00146B01" w:rsidP="00146B01">
            <w:pPr>
              <w:tabs>
                <w:tab w:val="left" w:pos="3900"/>
              </w:tabs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1232"/>
            </w:tblGrid>
            <w:tr w:rsidR="00146B01" w:rsidRPr="0073426C" w:rsidTr="00146B01">
              <w:trPr>
                <w:trHeight w:val="200"/>
              </w:trPr>
              <w:tc>
                <w:tcPr>
                  <w:tcW w:w="1232" w:type="dxa"/>
                  <w:hideMark/>
                </w:tcPr>
                <w:p w:rsidR="00146B01" w:rsidRPr="0073426C" w:rsidRDefault="00146B01" w:rsidP="00146B0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К</w:t>
                  </w:r>
                  <w:proofErr w:type="gramStart"/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1</w:t>
                  </w:r>
                  <w:proofErr w:type="gramEnd"/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 содержание </w:t>
                  </w:r>
                </w:p>
              </w:tc>
            </w:tr>
          </w:tbl>
          <w:p w:rsidR="00146B01" w:rsidRPr="0073426C" w:rsidRDefault="00146B01" w:rsidP="00146B01">
            <w:pPr>
              <w:tabs>
                <w:tab w:val="left" w:pos="3900"/>
              </w:tabs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1326"/>
            </w:tblGrid>
            <w:tr w:rsidR="00146B01" w:rsidRPr="0073426C" w:rsidTr="00146B01">
              <w:trPr>
                <w:trHeight w:val="200"/>
              </w:trPr>
              <w:tc>
                <w:tcPr>
                  <w:tcW w:w="1326" w:type="dxa"/>
                  <w:hideMark/>
                </w:tcPr>
                <w:p w:rsidR="00146B01" w:rsidRPr="0073426C" w:rsidRDefault="00146B01" w:rsidP="00146B0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К</w:t>
                  </w:r>
                  <w:proofErr w:type="gramStart"/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2</w:t>
                  </w:r>
                  <w:proofErr w:type="gramEnd"/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 организация </w:t>
                  </w:r>
                </w:p>
              </w:tc>
            </w:tr>
          </w:tbl>
          <w:p w:rsidR="00146B01" w:rsidRPr="0073426C" w:rsidRDefault="00146B01" w:rsidP="00146B01">
            <w:pPr>
              <w:tabs>
                <w:tab w:val="left" w:pos="3900"/>
              </w:tabs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925"/>
            </w:tblGrid>
            <w:tr w:rsidR="00146B01" w:rsidRPr="0073426C" w:rsidTr="00146B01">
              <w:trPr>
                <w:trHeight w:val="200"/>
              </w:trPr>
              <w:tc>
                <w:tcPr>
                  <w:tcW w:w="925" w:type="dxa"/>
                  <w:hideMark/>
                </w:tcPr>
                <w:p w:rsidR="00146B01" w:rsidRPr="0073426C" w:rsidRDefault="00146B01" w:rsidP="00146B0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К3 лексика </w:t>
                  </w:r>
                </w:p>
              </w:tc>
            </w:tr>
          </w:tbl>
          <w:p w:rsidR="00146B01" w:rsidRPr="0073426C" w:rsidRDefault="00146B01" w:rsidP="00146B01">
            <w:pPr>
              <w:tabs>
                <w:tab w:val="left" w:pos="3900"/>
              </w:tabs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/>
            </w:tblPr>
            <w:tblGrid>
              <w:gridCol w:w="1280"/>
            </w:tblGrid>
            <w:tr w:rsidR="00146B01" w:rsidRPr="0073426C" w:rsidTr="00146B01">
              <w:trPr>
                <w:trHeight w:val="200"/>
              </w:trPr>
              <w:tc>
                <w:tcPr>
                  <w:tcW w:w="1280" w:type="dxa"/>
                  <w:hideMark/>
                </w:tcPr>
                <w:p w:rsidR="00146B01" w:rsidRPr="0073426C" w:rsidRDefault="00146B01" w:rsidP="00146B0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К</w:t>
                  </w:r>
                  <w:proofErr w:type="gramStart"/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4</w:t>
                  </w:r>
                  <w:proofErr w:type="gramEnd"/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 грамматика </w:t>
                  </w:r>
                </w:p>
              </w:tc>
            </w:tr>
          </w:tbl>
          <w:p w:rsidR="00146B01" w:rsidRPr="0073426C" w:rsidRDefault="00146B01" w:rsidP="00146B01">
            <w:pPr>
              <w:tabs>
                <w:tab w:val="left" w:pos="3900"/>
              </w:tabs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735" w:type="dxa"/>
              <w:tblLayout w:type="fixed"/>
              <w:tblLook w:val="04A0"/>
            </w:tblPr>
            <w:tblGrid>
              <w:gridCol w:w="1735"/>
            </w:tblGrid>
            <w:tr w:rsidR="00146B01" w:rsidRPr="0073426C" w:rsidTr="00146B01">
              <w:trPr>
                <w:trHeight w:val="299"/>
              </w:trPr>
              <w:tc>
                <w:tcPr>
                  <w:tcW w:w="1735" w:type="dxa"/>
                  <w:hideMark/>
                </w:tcPr>
                <w:p w:rsidR="00146B01" w:rsidRPr="0073426C" w:rsidRDefault="00146B01" w:rsidP="00146B0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К5 Орфография и пунктуация </w:t>
                  </w:r>
                </w:p>
              </w:tc>
            </w:tr>
          </w:tbl>
          <w:p w:rsidR="00146B01" w:rsidRPr="0073426C" w:rsidRDefault="00146B01" w:rsidP="00146B01">
            <w:pPr>
              <w:tabs>
                <w:tab w:val="left" w:pos="3900"/>
              </w:tabs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310" w:type="dxa"/>
              <w:tblLayout w:type="fixed"/>
              <w:tblLook w:val="04A0"/>
            </w:tblPr>
            <w:tblGrid>
              <w:gridCol w:w="1310"/>
            </w:tblGrid>
            <w:tr w:rsidR="00146B01" w:rsidRPr="0073426C" w:rsidTr="00146B01">
              <w:trPr>
                <w:trHeight w:val="372"/>
              </w:trPr>
              <w:tc>
                <w:tcPr>
                  <w:tcW w:w="1310" w:type="dxa"/>
                  <w:hideMark/>
                </w:tcPr>
                <w:p w:rsidR="00146B01" w:rsidRPr="0073426C" w:rsidRDefault="00146B01" w:rsidP="00146B01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 w:val="28"/>
                      <w:szCs w:val="28"/>
                      <w:lang w:val="ru-RU"/>
                    </w:rPr>
                  </w:pPr>
                  <w:r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Сумма баллов (</w:t>
                  </w:r>
                  <w:r w:rsidRPr="0073426C">
                    <w:rPr>
                      <w:rFonts w:cs="Times New Roman"/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 xml:space="preserve">10) </w:t>
                  </w:r>
                </w:p>
              </w:tc>
            </w:tr>
          </w:tbl>
          <w:p w:rsidR="00146B01" w:rsidRPr="0073426C" w:rsidRDefault="00146B01" w:rsidP="00146B01">
            <w:pPr>
              <w:tabs>
                <w:tab w:val="left" w:pos="3900"/>
              </w:tabs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146B01" w:rsidRPr="0073426C" w:rsidTr="00146B01">
        <w:trPr>
          <w:trHeight w:val="32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146B01" w:rsidRPr="0073426C" w:rsidTr="00146B01">
        <w:trPr>
          <w:trHeight w:val="32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146B01" w:rsidRPr="0073426C" w:rsidTr="00146B01">
        <w:trPr>
          <w:trHeight w:val="32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146B01" w:rsidRPr="0073426C" w:rsidTr="00146B01">
        <w:trPr>
          <w:trHeight w:val="32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146B01" w:rsidRPr="0073426C" w:rsidTr="00146B01">
        <w:trPr>
          <w:trHeight w:val="322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B01" w:rsidRPr="0073426C" w:rsidRDefault="00146B01" w:rsidP="00E71BD8">
            <w:pPr>
              <w:tabs>
                <w:tab w:val="left" w:pos="3900"/>
              </w:tabs>
              <w:spacing w:line="360" w:lineRule="auto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:rsidR="00AA769A" w:rsidRDefault="00AA769A" w:rsidP="0073426C">
      <w:pPr>
        <w:pStyle w:val="Style1"/>
        <w:widowControl/>
        <w:tabs>
          <w:tab w:val="left" w:pos="1471"/>
          <w:tab w:val="left" w:pos="2897"/>
        </w:tabs>
        <w:spacing w:line="360" w:lineRule="auto"/>
        <w:rPr>
          <w:rStyle w:val="FontStyle19"/>
          <w:rFonts w:ascii="Times New Roman" w:hAnsi="Times New Roman" w:cs="Times New Roman"/>
          <w:b/>
          <w:bCs/>
          <w:sz w:val="28"/>
          <w:szCs w:val="28"/>
          <w:lang w:val="ru-RU"/>
        </w:rPr>
        <w:sectPr w:rsidR="00AA769A" w:rsidSect="00D554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426C" w:rsidRPr="0073426C" w:rsidRDefault="0073426C" w:rsidP="0073426C">
      <w:pPr>
        <w:pStyle w:val="Style1"/>
        <w:widowControl/>
        <w:tabs>
          <w:tab w:val="left" w:pos="1471"/>
          <w:tab w:val="left" w:pos="2897"/>
        </w:tabs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3426C">
        <w:rPr>
          <w:rStyle w:val="FontStyle19"/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Максимальное количество баллов: 10</w:t>
      </w:r>
    </w:p>
    <w:p w:rsidR="0073426C" w:rsidRDefault="0073426C" w:rsidP="0073426C">
      <w:pPr>
        <w:pStyle w:val="Style1"/>
        <w:widowControl/>
        <w:tabs>
          <w:tab w:val="left" w:pos="1471"/>
          <w:tab w:val="left" w:pos="2897"/>
        </w:tabs>
        <w:spacing w:line="360" w:lineRule="auto"/>
        <w:rPr>
          <w:rStyle w:val="FontStyle19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3426C">
        <w:rPr>
          <w:rStyle w:val="FontStyle19"/>
          <w:rFonts w:ascii="Times New Roman" w:hAnsi="Times New Roman" w:cs="Times New Roman"/>
          <w:b/>
          <w:bCs/>
          <w:sz w:val="28"/>
          <w:szCs w:val="28"/>
          <w:lang w:val="ru-RU"/>
        </w:rPr>
        <w:t>Внимание! При оценке 0 по критерию «Содержание» выставляется общая оценка 0.</w:t>
      </w:r>
    </w:p>
    <w:tbl>
      <w:tblPr>
        <w:tblStyle w:val="a3"/>
        <w:tblW w:w="0" w:type="auto"/>
        <w:tblLook w:val="04A0"/>
      </w:tblPr>
      <w:tblGrid>
        <w:gridCol w:w="4644"/>
        <w:gridCol w:w="2127"/>
        <w:gridCol w:w="2126"/>
        <w:gridCol w:w="2410"/>
        <w:gridCol w:w="3260"/>
      </w:tblGrid>
      <w:tr w:rsidR="00613968" w:rsidRPr="00AA769A" w:rsidTr="00AA769A">
        <w:tc>
          <w:tcPr>
            <w:tcW w:w="4644" w:type="dxa"/>
          </w:tcPr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СОДЕРЖАНИЕ </w:t>
            </w:r>
          </w:p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Style w:val="FontStyle19"/>
                <w:rFonts w:ascii="Times New Roman" w:hAnsi="Times New Roman" w:cs="Times New Roman"/>
                <w:b/>
                <w:bCs/>
                <w:lang w:val="ru-RU"/>
              </w:rPr>
            </w:pP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(максимум 3 балла)</w:t>
            </w:r>
          </w:p>
        </w:tc>
        <w:tc>
          <w:tcPr>
            <w:tcW w:w="9923" w:type="dxa"/>
            <w:gridSpan w:val="4"/>
          </w:tcPr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Style w:val="FontStyle19"/>
                <w:rFonts w:ascii="Times New Roman" w:hAnsi="Times New Roman" w:cs="Times New Roman"/>
                <w:b/>
                <w:bCs/>
                <w:lang w:val="ru-RU"/>
              </w:rPr>
            </w:pP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И ЯЗЫКОВОЕ ОФОРМЛЕНИЕ ТЕКСТА (максимум 5 баллов)</w:t>
            </w:r>
          </w:p>
        </w:tc>
      </w:tr>
      <w:tr w:rsidR="00613968" w:rsidRPr="00AA769A" w:rsidTr="00AA769A">
        <w:tc>
          <w:tcPr>
            <w:tcW w:w="4644" w:type="dxa"/>
          </w:tcPr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 балла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Коммуникативная задача полностью выполнена – написано приглашение другу по заданным параметрам.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1. Участник соблюдает нормы вежливости;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2. Участник придерживается неформального стиля письма;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3. Участник указывает дату и </w:t>
            </w:r>
            <w:r>
              <w:rPr>
                <w:rFonts w:cs="Times New Roman"/>
                <w:color w:val="000000"/>
                <w:sz w:val="24"/>
                <w:szCs w:val="24"/>
                <w:lang w:val="ru-RU"/>
              </w:rPr>
              <w:t>адрес</w:t>
            </w: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>4. Участник отвечает на все вопросы.</w:t>
            </w:r>
          </w:p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Style w:val="FontStyle19"/>
                <w:rFonts w:ascii="Times New Roman" w:hAnsi="Times New Roman" w:cs="Times New Roman"/>
                <w:b/>
                <w:bCs/>
                <w:lang w:val="ru-RU"/>
              </w:rPr>
            </w:pPr>
            <w:r w:rsidRPr="006139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работы либо соответствует </w:t>
            </w:r>
            <w:proofErr w:type="gramStart"/>
            <w:r w:rsidRPr="006139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заданному</w:t>
            </w:r>
            <w:proofErr w:type="gramEnd"/>
            <w:r w:rsidRPr="006139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либо отклоняется от заданного не более чем на 10% (в сторону увеличения – </w:t>
            </w: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 больше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слов</w:t>
            </w:r>
            <w:r w:rsidRPr="006139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или на 10 % в сторону уменьшения (</w:t>
            </w: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 меньше 90 слов</w:t>
            </w:r>
            <w:r w:rsidRPr="006139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  <w:tc>
          <w:tcPr>
            <w:tcW w:w="2127" w:type="dxa"/>
          </w:tcPr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Style w:val="FontStyle19"/>
                <w:rFonts w:ascii="Times New Roman" w:hAnsi="Times New Roman" w:cs="Times New Roman"/>
                <w:b/>
                <w:bCs/>
                <w:lang w:val="ru-RU"/>
              </w:rPr>
            </w:pP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Организация (максимум 2 балла)</w:t>
            </w:r>
          </w:p>
        </w:tc>
        <w:tc>
          <w:tcPr>
            <w:tcW w:w="2126" w:type="dxa"/>
          </w:tcPr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Style w:val="FontStyle19"/>
                <w:rFonts w:ascii="Times New Roman" w:hAnsi="Times New Roman" w:cs="Times New Roman"/>
                <w:b/>
                <w:bCs/>
                <w:lang w:val="ru-RU"/>
              </w:rPr>
            </w:pP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Лексика (максимум 2 балла)</w:t>
            </w:r>
          </w:p>
        </w:tc>
        <w:tc>
          <w:tcPr>
            <w:tcW w:w="2410" w:type="dxa"/>
          </w:tcPr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Style w:val="FontStyle19"/>
                <w:rFonts w:ascii="Times New Roman" w:hAnsi="Times New Roman" w:cs="Times New Roman"/>
                <w:b/>
                <w:bCs/>
                <w:lang w:val="ru-RU"/>
              </w:rPr>
            </w:pPr>
            <w:proofErr w:type="gramStart"/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Грамматика (максимум 2 балла</w:t>
            </w:r>
            <w:proofErr w:type="gramEnd"/>
          </w:p>
        </w:tc>
        <w:tc>
          <w:tcPr>
            <w:tcW w:w="3260" w:type="dxa"/>
          </w:tcPr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Style w:val="FontStyle19"/>
                <w:rFonts w:ascii="Times New Roman" w:hAnsi="Times New Roman" w:cs="Times New Roman"/>
                <w:b/>
                <w:bCs/>
                <w:lang w:val="ru-RU"/>
              </w:rPr>
            </w:pPr>
            <w:r w:rsidRPr="006139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Орфография и пунктуация (максимум 1 балл)</w:t>
            </w:r>
          </w:p>
        </w:tc>
      </w:tr>
      <w:tr w:rsidR="00613968" w:rsidRPr="00AA769A" w:rsidTr="00AA769A">
        <w:tc>
          <w:tcPr>
            <w:tcW w:w="4644" w:type="dxa"/>
          </w:tcPr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 балла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Коммуникативная задача </w:t>
            </w: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выполнена частично – составленный текст является письмом с заданными параметрами. Однако в работе не </w:t>
            </w:r>
            <w:proofErr w:type="gramStart"/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>выполнен</w:t>
            </w:r>
            <w:proofErr w:type="gramEnd"/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1 из перечисленных выше аспектов.</w:t>
            </w:r>
          </w:p>
        </w:tc>
        <w:tc>
          <w:tcPr>
            <w:tcW w:w="2127" w:type="dxa"/>
          </w:tcPr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 балла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>Те</w:t>
            </w:r>
            <w:proofErr w:type="gramStart"/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>кст пр</w:t>
            </w:r>
            <w:proofErr w:type="gramEnd"/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авильно разделен на абзацы. </w:t>
            </w:r>
          </w:p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Логика построения текста не нарушена.</w:t>
            </w:r>
          </w:p>
        </w:tc>
        <w:tc>
          <w:tcPr>
            <w:tcW w:w="2126" w:type="dxa"/>
          </w:tcPr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ind w:right="-438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 балла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ind w:right="-438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написания письма-приглашения.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ind w:right="-438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2410" w:type="dxa"/>
          </w:tcPr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ind w:right="-438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 балла </w:t>
            </w:r>
          </w:p>
          <w:p w:rsidR="00613968" w:rsidRPr="00613968" w:rsidRDefault="00613968" w:rsidP="00613968">
            <w:pPr>
              <w:widowControl/>
              <w:suppressAutoHyphens w:val="0"/>
              <w:autoSpaceDE w:val="0"/>
              <w:autoSpaceDN w:val="0"/>
              <w:adjustRightInd w:val="0"/>
              <w:ind w:right="-438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139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имеет 1 – 2 незначительные ошибки с точки зрения грамматического оформления</w:t>
            </w:r>
          </w:p>
        </w:tc>
        <w:tc>
          <w:tcPr>
            <w:tcW w:w="3260" w:type="dxa"/>
          </w:tcPr>
          <w:p w:rsidR="00613968" w:rsidRPr="00613968" w:rsidRDefault="00613968" w:rsidP="00613968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</w:tr>
      <w:tr w:rsidR="00613968" w:rsidRPr="00AA769A" w:rsidTr="00AA769A">
        <w:tc>
          <w:tcPr>
            <w:tcW w:w="4644" w:type="dxa"/>
          </w:tcPr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1 балл </w:t>
            </w:r>
          </w:p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Коммуникативная задача </w:t>
            </w: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выполнена частично – составленный текст является письмом-приглашением с заданными параметрами. Однако в работе не </w:t>
            </w:r>
            <w:proofErr w:type="gramStart"/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выполнены</w:t>
            </w:r>
            <w:proofErr w:type="gramEnd"/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2 из перечисленных выше аспектов.</w:t>
            </w:r>
          </w:p>
        </w:tc>
        <w:tc>
          <w:tcPr>
            <w:tcW w:w="2127" w:type="dxa"/>
          </w:tcPr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 балл </w:t>
            </w:r>
          </w:p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Имеются отдельные нарушения логики или абзацного членения текста.</w:t>
            </w:r>
          </w:p>
        </w:tc>
        <w:tc>
          <w:tcPr>
            <w:tcW w:w="2126" w:type="dxa"/>
          </w:tcPr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 балл </w:t>
            </w:r>
          </w:p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написания письма-приглашения. </w:t>
            </w:r>
          </w:p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ind w:right="-438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В работе имеются 3 - 4 незначительные лексические ошибки.</w:t>
            </w:r>
          </w:p>
        </w:tc>
        <w:tc>
          <w:tcPr>
            <w:tcW w:w="2410" w:type="dxa"/>
          </w:tcPr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 балл </w:t>
            </w:r>
          </w:p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613968" w:rsidRPr="00146B01" w:rsidRDefault="00613968" w:rsidP="00146B01">
            <w:pPr>
              <w:widowControl/>
              <w:suppressAutoHyphens w:val="0"/>
              <w:autoSpaceDE w:val="0"/>
              <w:autoSpaceDN w:val="0"/>
              <w:adjustRightInd w:val="0"/>
              <w:ind w:right="-438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В работе имеются 3 - 4 незначительные грамматические ошибки.</w:t>
            </w:r>
          </w:p>
        </w:tc>
        <w:tc>
          <w:tcPr>
            <w:tcW w:w="3260" w:type="dxa"/>
          </w:tcPr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 балл </w:t>
            </w:r>
          </w:p>
          <w:p w:rsidR="00613968" w:rsidRPr="00146B01" w:rsidRDefault="00146B01" w:rsidP="00146B01">
            <w:pPr>
              <w:pStyle w:val="Style1"/>
              <w:widowControl/>
              <w:tabs>
                <w:tab w:val="left" w:pos="1471"/>
                <w:tab w:val="left" w:pos="2897"/>
              </w:tabs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работе имеются незначительные (не более 4) орфографические и пунктуационные ошибки</w:t>
            </w:r>
          </w:p>
        </w:tc>
      </w:tr>
      <w:tr w:rsidR="00146B01" w:rsidRPr="00AA769A" w:rsidTr="00AA769A">
        <w:tc>
          <w:tcPr>
            <w:tcW w:w="4644" w:type="dxa"/>
          </w:tcPr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0 баллов </w:t>
            </w:r>
          </w:p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Коммуникативная задача </w:t>
            </w: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не </w:t>
            </w: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выполнена. Содержание письма </w:t>
            </w: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не </w:t>
            </w: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отвечает заданным параметрам. Или не </w:t>
            </w:r>
            <w:proofErr w:type="gramStart"/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выполнены</w:t>
            </w:r>
            <w:proofErr w:type="gramEnd"/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 3 и более из перечисленных выше аспектов. </w:t>
            </w:r>
          </w:p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Или: Объем менее 90 слов.</w:t>
            </w:r>
          </w:p>
        </w:tc>
        <w:tc>
          <w:tcPr>
            <w:tcW w:w="2127" w:type="dxa"/>
          </w:tcPr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0 баллов </w:t>
            </w:r>
          </w:p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Абзацное членение текста отсутствует.</w:t>
            </w:r>
          </w:p>
        </w:tc>
        <w:tc>
          <w:tcPr>
            <w:tcW w:w="2126" w:type="dxa"/>
          </w:tcPr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0 баллов </w:t>
            </w:r>
          </w:p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 xml:space="preserve">Участник демонстрирует крайне ограниченный словарный запас. </w:t>
            </w:r>
            <w:proofErr w:type="gramStart"/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Или: имеются многочисленные ошибки в употреблении лексики (5 и более</w:t>
            </w:r>
            <w:proofErr w:type="gramEnd"/>
          </w:p>
        </w:tc>
        <w:tc>
          <w:tcPr>
            <w:tcW w:w="2410" w:type="dxa"/>
          </w:tcPr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0 баллов </w:t>
            </w:r>
          </w:p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В тексте присутствуют многочисленные грамматические ошибки, затрудняющие его понимание (5 и более)</w:t>
            </w:r>
          </w:p>
        </w:tc>
        <w:tc>
          <w:tcPr>
            <w:tcW w:w="3260" w:type="dxa"/>
          </w:tcPr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0 баллов </w:t>
            </w:r>
          </w:p>
          <w:p w:rsidR="00146B01" w:rsidRPr="00146B01" w:rsidRDefault="00146B01" w:rsidP="00146B0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B01">
              <w:rPr>
                <w:rFonts w:cs="Times New Roman"/>
                <w:color w:val="000000"/>
                <w:sz w:val="24"/>
                <w:szCs w:val="24"/>
                <w:lang w:val="ru-RU"/>
              </w:rPr>
              <w:t>В тексте присутствуют многочисленные орфографические и пунктуационные ошибки, затрудняющие его понимание (5 и более).</w:t>
            </w:r>
          </w:p>
        </w:tc>
      </w:tr>
    </w:tbl>
    <w:p w:rsidR="00AA769A" w:rsidRDefault="00AA769A" w:rsidP="0073426C">
      <w:pPr>
        <w:tabs>
          <w:tab w:val="left" w:pos="3900"/>
        </w:tabs>
        <w:spacing w:line="360" w:lineRule="auto"/>
        <w:rPr>
          <w:rFonts w:cs="Times New Roman"/>
          <w:sz w:val="28"/>
          <w:szCs w:val="28"/>
          <w:lang w:val="ru-RU"/>
        </w:rPr>
        <w:sectPr w:rsidR="00AA769A" w:rsidSect="00AA769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73426C" w:rsidRPr="00146B01" w:rsidRDefault="0073426C" w:rsidP="0073426C">
      <w:pPr>
        <w:tabs>
          <w:tab w:val="left" w:pos="3900"/>
        </w:tabs>
        <w:spacing w:line="360" w:lineRule="auto"/>
        <w:rPr>
          <w:rFonts w:cs="Times New Roman"/>
          <w:b/>
          <w:bCs/>
          <w:sz w:val="28"/>
          <w:szCs w:val="28"/>
          <w:lang w:val="ru-RU"/>
        </w:rPr>
      </w:pPr>
      <w:proofErr w:type="spellStart"/>
      <w:r w:rsidRPr="0073426C">
        <w:rPr>
          <w:rFonts w:cs="Times New Roman"/>
          <w:b/>
          <w:bCs/>
          <w:sz w:val="28"/>
          <w:szCs w:val="28"/>
        </w:rPr>
        <w:lastRenderedPageBreak/>
        <w:t>Методические</w:t>
      </w:r>
      <w:proofErr w:type="spellEnd"/>
      <w:r w:rsidR="00966977">
        <w:rPr>
          <w:rFonts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73426C">
        <w:rPr>
          <w:rFonts w:cs="Times New Roman"/>
          <w:b/>
          <w:bCs/>
          <w:sz w:val="28"/>
          <w:szCs w:val="28"/>
        </w:rPr>
        <w:t>рекомендации</w:t>
      </w:r>
      <w:proofErr w:type="spellEnd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1741"/>
        <w:gridCol w:w="3544"/>
        <w:gridCol w:w="1617"/>
        <w:gridCol w:w="1669"/>
      </w:tblGrid>
      <w:tr w:rsidR="0073426C" w:rsidRPr="0073426C" w:rsidTr="0073426C">
        <w:trPr>
          <w:trHeight w:val="5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№№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Конкурсы 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Количество и тип задания (все задания по уровню сложности соответствуют B1 по шкале Совета Европы)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Количество баллов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Время выполнения раздела </w:t>
            </w:r>
          </w:p>
        </w:tc>
      </w:tr>
      <w:tr w:rsidR="0073426C" w:rsidRPr="0073426C" w:rsidTr="0073426C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Listening</w:t>
            </w:r>
            <w:proofErr w:type="spellEnd"/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1. Задание на альтернативный выбор.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2. Задание на множественный выбор (из трех опций)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5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5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10 мин. </w:t>
            </w:r>
          </w:p>
        </w:tc>
      </w:tr>
      <w:tr w:rsidR="0073426C" w:rsidRPr="0073426C" w:rsidTr="0073426C">
        <w:trPr>
          <w:trHeight w:val="6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Reading</w:t>
            </w:r>
            <w:proofErr w:type="spellEnd"/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1. Задание на понимание основного содержания текста (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True</w:t>
            </w:r>
            <w:proofErr w:type="spellEnd"/>
            <w:r w:rsidR="00966977">
              <w:rPr>
                <w:rFonts w:cs="Times New Roman"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False</w:t>
            </w:r>
            <w:proofErr w:type="spellEnd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).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2. Задание на соотнесение и поиск необходимой информации в тексте (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Multiple</w:t>
            </w:r>
            <w:proofErr w:type="spellEnd"/>
            <w:r w:rsidR="00966977">
              <w:rPr>
                <w:rFonts w:cs="Times New Roman"/>
                <w:color w:val="000000"/>
                <w:sz w:val="28"/>
                <w:szCs w:val="28"/>
                <w:lang w:val="ru-RU"/>
              </w:rPr>
              <w:t>/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Matching</w:t>
            </w:r>
            <w:proofErr w:type="spellEnd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).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10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5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30 мин. </w:t>
            </w:r>
          </w:p>
        </w:tc>
      </w:tr>
      <w:tr w:rsidR="0073426C" w:rsidRPr="0073426C" w:rsidTr="0073426C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UseofEnglish</w:t>
            </w:r>
            <w:proofErr w:type="spellEnd"/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1. Лексико-грамматическое задание (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Multiple</w:t>
            </w:r>
            <w:proofErr w:type="spellEnd"/>
            <w:r w:rsidR="00966977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choice</w:t>
            </w:r>
            <w:proofErr w:type="spellEnd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).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2. Грамматическое задание (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Multiple</w:t>
            </w:r>
            <w:proofErr w:type="spellEnd"/>
            <w:r w:rsidR="00966977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choice</w:t>
            </w:r>
            <w:proofErr w:type="spellEnd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).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10 </w:t>
            </w: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</w:p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5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20 мин. </w:t>
            </w:r>
          </w:p>
        </w:tc>
      </w:tr>
      <w:tr w:rsidR="0073426C" w:rsidRPr="0073426C" w:rsidTr="0073426C">
        <w:trPr>
          <w:trHeight w:val="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>Writing</w:t>
            </w:r>
            <w:proofErr w:type="spellEnd"/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Продуктивное письменное высказывание в формате письма другу (объем 80-100 слов).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10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color w:val="000000"/>
                <w:sz w:val="28"/>
                <w:szCs w:val="28"/>
                <w:lang w:val="ru-RU"/>
              </w:rPr>
              <w:t xml:space="preserve">30 мин. </w:t>
            </w:r>
          </w:p>
        </w:tc>
      </w:tr>
      <w:tr w:rsidR="0073426C" w:rsidRPr="0073426C" w:rsidTr="0073426C">
        <w:trPr>
          <w:trHeight w:val="2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73426C" w:rsidRDefault="0073426C" w:rsidP="0073426C">
            <w:pPr>
              <w:widowControl/>
              <w:suppressAutoHyphens w:val="0"/>
              <w:autoSpaceDE w:val="0"/>
              <w:autoSpaceDN w:val="0"/>
              <w:adjustRightInd w:val="0"/>
              <w:spacing w:line="360" w:lineRule="auto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widowControl/>
              <w:suppressAutoHyphens w:val="0"/>
              <w:spacing w:line="360" w:lineRule="auto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73426C">
              <w:rPr>
                <w:rFonts w:cs="Times New Roman"/>
                <w:b/>
                <w:sz w:val="28"/>
                <w:szCs w:val="28"/>
                <w:lang w:val="ru-RU"/>
              </w:rPr>
              <w:t>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73426C" w:rsidRDefault="0073426C" w:rsidP="0073426C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73426C">
              <w:rPr>
                <w:rFonts w:cs="Times New Roman"/>
                <w:b/>
                <w:bCs/>
                <w:color w:val="000000"/>
                <w:sz w:val="28"/>
                <w:szCs w:val="28"/>
                <w:lang w:val="ru-RU"/>
              </w:rPr>
              <w:t>90 минут</w:t>
            </w:r>
          </w:p>
        </w:tc>
      </w:tr>
    </w:tbl>
    <w:p w:rsidR="0073426C" w:rsidRDefault="0073426C" w:rsidP="0073426C">
      <w:pPr>
        <w:tabs>
          <w:tab w:val="left" w:pos="3900"/>
        </w:tabs>
        <w:spacing w:line="360" w:lineRule="auto"/>
        <w:rPr>
          <w:rFonts w:cs="Times New Roman"/>
          <w:sz w:val="28"/>
          <w:szCs w:val="28"/>
          <w:lang w:val="ru-RU"/>
        </w:rPr>
      </w:pPr>
    </w:p>
    <w:p w:rsidR="00146B01" w:rsidRDefault="00146B01" w:rsidP="0073426C">
      <w:pPr>
        <w:tabs>
          <w:tab w:val="left" w:pos="3900"/>
        </w:tabs>
        <w:spacing w:line="360" w:lineRule="auto"/>
        <w:rPr>
          <w:rFonts w:cs="Times New Roman"/>
          <w:sz w:val="28"/>
          <w:szCs w:val="28"/>
          <w:lang w:val="ru-RU"/>
        </w:rPr>
      </w:pPr>
    </w:p>
    <w:p w:rsidR="00146B01" w:rsidRPr="0073426C" w:rsidRDefault="00146B01" w:rsidP="0073426C">
      <w:pPr>
        <w:tabs>
          <w:tab w:val="left" w:pos="3900"/>
        </w:tabs>
        <w:spacing w:line="360" w:lineRule="auto"/>
        <w:rPr>
          <w:rFonts w:cs="Times New Roman"/>
          <w:sz w:val="28"/>
          <w:szCs w:val="28"/>
          <w:lang w:val="ru-RU"/>
        </w:rPr>
      </w:pPr>
    </w:p>
    <w:p w:rsidR="0073426C" w:rsidRPr="00146B01" w:rsidRDefault="0073426C" w:rsidP="0073426C">
      <w:pPr>
        <w:tabs>
          <w:tab w:val="left" w:pos="3900"/>
        </w:tabs>
        <w:jc w:val="center"/>
        <w:rPr>
          <w:b/>
          <w:bCs/>
          <w:sz w:val="28"/>
          <w:szCs w:val="28"/>
          <w:lang w:val="ru-RU"/>
        </w:rPr>
      </w:pPr>
      <w:r w:rsidRPr="00146B01">
        <w:rPr>
          <w:b/>
          <w:bCs/>
          <w:sz w:val="28"/>
          <w:szCs w:val="28"/>
          <w:lang w:val="ru-RU"/>
        </w:rPr>
        <w:lastRenderedPageBreak/>
        <w:t>Ключи и транскрипция текстов для аудирования</w:t>
      </w:r>
    </w:p>
    <w:p w:rsidR="0073426C" w:rsidRPr="00146B01" w:rsidRDefault="0073426C" w:rsidP="0073426C">
      <w:pPr>
        <w:tabs>
          <w:tab w:val="left" w:pos="3900"/>
        </w:tabs>
        <w:jc w:val="center"/>
        <w:rPr>
          <w:b/>
          <w:bCs/>
          <w:sz w:val="28"/>
          <w:szCs w:val="28"/>
          <w:lang w:val="ru-RU"/>
        </w:rPr>
      </w:pPr>
    </w:p>
    <w:p w:rsidR="0073426C" w:rsidRDefault="0073426C" w:rsidP="0073426C">
      <w:pPr>
        <w:tabs>
          <w:tab w:val="left" w:pos="3900"/>
        </w:tabs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LISTENING</w:t>
      </w:r>
    </w:p>
    <w:p w:rsidR="0073426C" w:rsidRDefault="0073426C" w:rsidP="0073426C">
      <w:pPr>
        <w:tabs>
          <w:tab w:val="left" w:pos="3900"/>
        </w:tabs>
        <w:jc w:val="center"/>
        <w:rPr>
          <w:b/>
          <w:bCs/>
          <w:sz w:val="23"/>
          <w:szCs w:val="23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3426C" w:rsidTr="0073426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</w:tr>
      <w:tr w:rsidR="0073426C" w:rsidTr="0073426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:rsidR="0073426C" w:rsidRDefault="0073426C" w:rsidP="0073426C">
      <w:pPr>
        <w:tabs>
          <w:tab w:val="left" w:pos="3900"/>
        </w:tabs>
        <w:jc w:val="center"/>
        <w:rPr>
          <w:sz w:val="28"/>
          <w:szCs w:val="28"/>
        </w:rPr>
      </w:pPr>
    </w:p>
    <w:p w:rsidR="0073426C" w:rsidRDefault="0073426C" w:rsidP="0073426C">
      <w:pPr>
        <w:tabs>
          <w:tab w:val="left" w:pos="3900"/>
        </w:tabs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READING</w:t>
      </w:r>
    </w:p>
    <w:p w:rsidR="0073426C" w:rsidRDefault="0073426C" w:rsidP="0073426C">
      <w:pPr>
        <w:tabs>
          <w:tab w:val="left" w:pos="3900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3426C" w:rsidTr="0073426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73426C"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73426C">
              <w:rPr>
                <w:sz w:val="28"/>
                <w:szCs w:val="28"/>
              </w:rPr>
              <w:t>0</w:t>
            </w:r>
          </w:p>
        </w:tc>
      </w:tr>
      <w:tr w:rsidR="0073426C" w:rsidTr="0073426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C54C08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54C08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73426C" w:rsidTr="0073426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73426C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proofErr w:type="spellStart"/>
            <w:r w:rsidR="0073426C">
              <w:rPr>
                <w:sz w:val="28"/>
                <w:szCs w:val="28"/>
              </w:rPr>
              <w:t>2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73426C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73426C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73426C">
              <w:rPr>
                <w:sz w:val="28"/>
                <w:szCs w:val="28"/>
              </w:rPr>
              <w:t>5</w:t>
            </w:r>
          </w:p>
        </w:tc>
        <w:tc>
          <w:tcPr>
            <w:tcW w:w="47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3426C" w:rsidTr="0073426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CC0EBD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26C" w:rsidRDefault="0073426C">
            <w:pPr>
              <w:widowControl/>
              <w:suppressAutoHyphens w:val="0"/>
              <w:rPr>
                <w:sz w:val="28"/>
                <w:szCs w:val="28"/>
              </w:rPr>
            </w:pPr>
          </w:p>
        </w:tc>
      </w:tr>
    </w:tbl>
    <w:p w:rsidR="0073426C" w:rsidRPr="00CC0EBD" w:rsidRDefault="0073426C" w:rsidP="0073426C">
      <w:pPr>
        <w:tabs>
          <w:tab w:val="left" w:pos="3900"/>
        </w:tabs>
        <w:jc w:val="center"/>
        <w:rPr>
          <w:sz w:val="28"/>
          <w:szCs w:val="28"/>
          <w:lang w:val="ru-RU"/>
        </w:rPr>
      </w:pPr>
    </w:p>
    <w:p w:rsidR="0073426C" w:rsidRDefault="0073426C" w:rsidP="0073426C">
      <w:pPr>
        <w:tabs>
          <w:tab w:val="left" w:pos="3900"/>
        </w:tabs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USE OF ENGLISH</w:t>
      </w:r>
    </w:p>
    <w:p w:rsidR="0073426C" w:rsidRDefault="0073426C" w:rsidP="0073426C">
      <w:pPr>
        <w:tabs>
          <w:tab w:val="left" w:pos="3900"/>
        </w:tabs>
        <w:jc w:val="center"/>
        <w:rPr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6"/>
        <w:gridCol w:w="955"/>
        <w:gridCol w:w="1211"/>
        <w:gridCol w:w="1087"/>
        <w:gridCol w:w="979"/>
        <w:gridCol w:w="749"/>
        <w:gridCol w:w="749"/>
        <w:gridCol w:w="750"/>
        <w:gridCol w:w="749"/>
        <w:gridCol w:w="756"/>
      </w:tblGrid>
      <w:tr w:rsidR="00CC0EBD" w:rsidTr="0073426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</w:t>
            </w:r>
            <w:r w:rsidR="00146B01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</w:p>
        </w:tc>
      </w:tr>
      <w:tr w:rsidR="00CC0EBD" w:rsidTr="0073426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Pr="00CC0EBD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73426C" w:rsidTr="0073426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26C" w:rsidRPr="00146B01" w:rsidRDefault="00146B01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3426C" w:rsidTr="0073426C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  <w:t>successfully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5"/>
                <w:szCs w:val="25"/>
                <w:shd w:val="clear" w:color="auto" w:fill="FFFFFF"/>
              </w:rPr>
              <w:t>better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  <w:t>correctly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  <w:t>fluently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CC0EBD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  <w:t>simply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6C" w:rsidRDefault="0073426C">
            <w:pPr>
              <w:tabs>
                <w:tab w:val="left" w:pos="390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26C" w:rsidRDefault="0073426C">
            <w:pPr>
              <w:widowControl/>
              <w:suppressAutoHyphens w:val="0"/>
              <w:rPr>
                <w:sz w:val="28"/>
                <w:szCs w:val="28"/>
              </w:rPr>
            </w:pPr>
          </w:p>
        </w:tc>
      </w:tr>
    </w:tbl>
    <w:p w:rsidR="0073426C" w:rsidRDefault="0073426C" w:rsidP="0073426C">
      <w:pPr>
        <w:spacing w:line="360" w:lineRule="auto"/>
        <w:rPr>
          <w:rFonts w:cs="Times New Roman"/>
          <w:b/>
          <w:bCs/>
          <w:color w:val="000000"/>
        </w:rPr>
      </w:pPr>
    </w:p>
    <w:p w:rsidR="00EB6A38" w:rsidRPr="005F6DD4" w:rsidRDefault="0073426C" w:rsidP="0073426C">
      <w:pPr>
        <w:spacing w:line="360" w:lineRule="auto"/>
        <w:rPr>
          <w:rFonts w:cs="Times New Roman"/>
          <w:b/>
          <w:bCs/>
          <w:color w:val="000000"/>
          <w:sz w:val="28"/>
        </w:rPr>
      </w:pPr>
      <w:r w:rsidRPr="005F6DD4">
        <w:rPr>
          <w:rFonts w:cs="Times New Roman"/>
          <w:b/>
          <w:bCs/>
          <w:color w:val="000000"/>
          <w:sz w:val="28"/>
        </w:rPr>
        <w:t>Script</w:t>
      </w:r>
    </w:p>
    <w:p w:rsidR="0073426C" w:rsidRPr="005F6DD4" w:rsidRDefault="0073426C" w:rsidP="0073426C">
      <w:pPr>
        <w:widowControl/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sz w:val="28"/>
          <w:lang w:val="ru-RU"/>
        </w:rPr>
      </w:pPr>
      <w:r w:rsidRPr="005F6DD4">
        <w:rPr>
          <w:rFonts w:cs="Times New Roman"/>
          <w:b/>
          <w:bCs/>
          <w:color w:val="000000"/>
          <w:sz w:val="28"/>
        </w:rPr>
        <w:t>Listening</w:t>
      </w:r>
    </w:p>
    <w:p w:rsidR="00C2199B" w:rsidRPr="005F6DD4" w:rsidRDefault="00C2199B" w:rsidP="0073426C">
      <w:pPr>
        <w:widowControl/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sz w:val="28"/>
        </w:rPr>
      </w:pPr>
      <w:r w:rsidRPr="005F6DD4">
        <w:rPr>
          <w:rFonts w:cs="Times New Roman"/>
          <w:b/>
          <w:bCs/>
          <w:color w:val="000000"/>
          <w:sz w:val="28"/>
        </w:rPr>
        <w:t>Part 1</w:t>
      </w:r>
    </w:p>
    <w:p w:rsidR="003643F7" w:rsidRPr="005F6DD4" w:rsidRDefault="003643F7" w:rsidP="003643F7">
      <w:pPr>
        <w:pStyle w:val="Default"/>
        <w:rPr>
          <w:b/>
          <w:szCs w:val="23"/>
          <w:lang w:val="en-US"/>
        </w:rPr>
      </w:pPr>
      <w:r w:rsidRPr="005F6DD4">
        <w:rPr>
          <w:b/>
          <w:bCs/>
          <w:sz w:val="28"/>
          <w:lang w:val="en-US"/>
        </w:rPr>
        <w:t xml:space="preserve">For items 1-5 listen to a conversation. </w:t>
      </w:r>
      <w:r w:rsidRPr="005F6DD4">
        <w:rPr>
          <w:b/>
          <w:bCs/>
          <w:szCs w:val="23"/>
          <w:lang w:val="en-US"/>
        </w:rPr>
        <w:t>Decide if each sentence is correct or incorrect</w:t>
      </w:r>
      <w:r w:rsidRPr="005F6DD4">
        <w:rPr>
          <w:b/>
          <w:bCs/>
          <w:i/>
          <w:iCs/>
          <w:szCs w:val="23"/>
          <w:lang w:val="en-US"/>
        </w:rPr>
        <w:t xml:space="preserve">. </w:t>
      </w:r>
      <w:r w:rsidRPr="005F6DD4">
        <w:rPr>
          <w:b/>
          <w:bCs/>
          <w:szCs w:val="23"/>
          <w:lang w:val="en-US"/>
        </w:rPr>
        <w:t xml:space="preserve">Choose the correct answer True or False according to the text you hear. You will hear the text twice. </w:t>
      </w:r>
    </w:p>
    <w:p w:rsidR="003643F7" w:rsidRDefault="003643F7" w:rsidP="003643F7">
      <w:pPr>
        <w:widowControl/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szCs w:val="23"/>
        </w:rPr>
      </w:pPr>
      <w:r w:rsidRPr="005F6DD4">
        <w:rPr>
          <w:rFonts w:cs="Times New Roman"/>
          <w:b/>
          <w:bCs/>
          <w:color w:val="000000"/>
          <w:szCs w:val="23"/>
        </w:rPr>
        <w:t xml:space="preserve">Now you have 30 seconds to look through the items. </w:t>
      </w:r>
    </w:p>
    <w:p w:rsidR="00713F9C" w:rsidRDefault="00713F9C" w:rsidP="003643F7">
      <w:pPr>
        <w:widowControl/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szCs w:val="23"/>
        </w:rPr>
      </w:pP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Hello, Emma! Thank you agreeing to do this interview. Especially, as I believe, you are studying for your exams at the moment.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Yes, I am. But I’m happy to do the interview.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Now, the questions. First of all, where do you come from?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Oxford in England.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And where do you live?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At home with my mother. You see, my parents are divorced.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Oh, I’m sorry about that. Have you got any brothers or sisters?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Yes, I have. I’ve got a brother.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Is he older than you?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lastRenderedPageBreak/>
        <w:t>- No, he’s younger. He’s 12.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And what’s he doing at the moment?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Well, he is either playing football or watching TV. That’s what he always does after school.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And where does your father live?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He lives in Scotland near Edinburgh.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How often do you see him?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Well, we see him quite often. We spend every school holiday with him.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Now, a final question, Emma. What do you do in your free time?</w:t>
      </w:r>
    </w:p>
    <w:p w:rsidR="00A671CD" w:rsidRPr="00A671CD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I listen to music. Especially pop music.</w:t>
      </w:r>
    </w:p>
    <w:p w:rsidR="00A671CD" w:rsidRPr="00AA769A" w:rsidRDefault="00A671CD" w:rsidP="00A671CD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  <w:lang w:val="en-US"/>
        </w:rPr>
      </w:pPr>
      <w:r w:rsidRPr="00A671CD">
        <w:rPr>
          <w:color w:val="000000"/>
          <w:sz w:val="28"/>
          <w:szCs w:val="28"/>
          <w:lang w:val="en-US"/>
        </w:rPr>
        <w:t>- That’s great, Emma. I’ve got all the information I need. </w:t>
      </w:r>
      <w:r w:rsidRPr="00AA769A">
        <w:rPr>
          <w:color w:val="000000"/>
          <w:sz w:val="28"/>
          <w:szCs w:val="28"/>
          <w:lang w:val="en-US"/>
        </w:rPr>
        <w:t>Thank you very much!</w:t>
      </w:r>
    </w:p>
    <w:p w:rsidR="00A671CD" w:rsidRPr="00A671CD" w:rsidRDefault="00A671CD" w:rsidP="00A671CD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cs="Times New Roman"/>
          <w:b/>
          <w:bCs/>
          <w:color w:val="000000"/>
          <w:sz w:val="28"/>
          <w:szCs w:val="28"/>
        </w:rPr>
      </w:pPr>
    </w:p>
    <w:p w:rsidR="005F6DD4" w:rsidRPr="007702FB" w:rsidRDefault="005F6DD4" w:rsidP="003643F7">
      <w:pPr>
        <w:widowControl/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szCs w:val="23"/>
        </w:rPr>
      </w:pPr>
    </w:p>
    <w:p w:rsidR="00C2199B" w:rsidRPr="00146B01" w:rsidRDefault="00C2199B" w:rsidP="00C2199B">
      <w:pPr>
        <w:widowControl/>
        <w:suppressAutoHyphens w:val="0"/>
        <w:autoSpaceDE w:val="0"/>
        <w:autoSpaceDN w:val="0"/>
        <w:adjustRightInd w:val="0"/>
        <w:rPr>
          <w:rFonts w:cs="Times New Roman"/>
          <w:color w:val="000000"/>
          <w:sz w:val="28"/>
          <w:szCs w:val="28"/>
        </w:rPr>
      </w:pPr>
      <w:r w:rsidRPr="00146B01">
        <w:rPr>
          <w:rFonts w:cs="Times New Roman"/>
          <w:b/>
          <w:bCs/>
          <w:color w:val="000000"/>
          <w:sz w:val="28"/>
          <w:szCs w:val="28"/>
        </w:rPr>
        <w:t xml:space="preserve">Part 2 </w:t>
      </w:r>
    </w:p>
    <w:p w:rsidR="00C2199B" w:rsidRPr="00146B01" w:rsidRDefault="00C2199B" w:rsidP="00C2199B">
      <w:pPr>
        <w:pStyle w:val="Default"/>
        <w:rPr>
          <w:sz w:val="28"/>
          <w:szCs w:val="28"/>
          <w:lang w:val="en-US"/>
        </w:rPr>
      </w:pPr>
      <w:r w:rsidRPr="00146B01">
        <w:rPr>
          <w:b/>
          <w:bCs/>
          <w:sz w:val="28"/>
          <w:szCs w:val="28"/>
          <w:lang w:val="en-US"/>
        </w:rPr>
        <w:t xml:space="preserve">For items 6-10 </w:t>
      </w:r>
      <w:proofErr w:type="gramStart"/>
      <w:r w:rsidRPr="00146B01">
        <w:rPr>
          <w:b/>
          <w:bCs/>
          <w:sz w:val="28"/>
          <w:szCs w:val="28"/>
          <w:lang w:val="en-US"/>
        </w:rPr>
        <w:t>listen</w:t>
      </w:r>
      <w:proofErr w:type="gramEnd"/>
      <w:r w:rsidRPr="00146B01">
        <w:rPr>
          <w:b/>
          <w:bCs/>
          <w:sz w:val="28"/>
          <w:szCs w:val="28"/>
          <w:lang w:val="en-US"/>
        </w:rPr>
        <w:t xml:space="preserve"> the text about Jamie Oliver. Choose the correct answer A, B or C according to the text you hear. You will hear the text twice. </w:t>
      </w:r>
    </w:p>
    <w:p w:rsidR="00C2199B" w:rsidRPr="00146B01" w:rsidRDefault="00C2199B" w:rsidP="00C2199B">
      <w:pPr>
        <w:widowControl/>
        <w:suppressAutoHyphens w:val="0"/>
        <w:autoSpaceDE w:val="0"/>
        <w:autoSpaceDN w:val="0"/>
        <w:adjustRightInd w:val="0"/>
        <w:rPr>
          <w:rFonts w:cs="Times New Roman"/>
          <w:color w:val="000000"/>
          <w:sz w:val="28"/>
          <w:szCs w:val="28"/>
        </w:rPr>
      </w:pPr>
      <w:r w:rsidRPr="00146B01">
        <w:rPr>
          <w:rFonts w:cs="Times New Roman"/>
          <w:b/>
          <w:bCs/>
          <w:color w:val="000000"/>
          <w:sz w:val="28"/>
          <w:szCs w:val="28"/>
        </w:rPr>
        <w:t xml:space="preserve">Now you have 30 seconds to look through the items. </w:t>
      </w:r>
    </w:p>
    <w:p w:rsidR="00C2199B" w:rsidRPr="00146B01" w:rsidRDefault="00C2199B" w:rsidP="00C2199B">
      <w:pPr>
        <w:widowControl/>
        <w:suppressAutoHyphens w:val="0"/>
        <w:autoSpaceDE w:val="0"/>
        <w:autoSpaceDN w:val="0"/>
        <w:adjustRightInd w:val="0"/>
        <w:rPr>
          <w:rFonts w:cs="Times New Roman"/>
          <w:color w:val="000000"/>
          <w:sz w:val="28"/>
          <w:szCs w:val="28"/>
        </w:rPr>
      </w:pPr>
      <w:r w:rsidRPr="00146B01">
        <w:rPr>
          <w:rFonts w:cs="Times New Roman"/>
          <w:color w:val="000000"/>
          <w:sz w:val="28"/>
          <w:szCs w:val="28"/>
        </w:rPr>
        <w:t>[</w:t>
      </w:r>
      <w:r w:rsidR="00146B01" w:rsidRPr="00146B01">
        <w:rPr>
          <w:rFonts w:cs="Times New Roman"/>
          <w:color w:val="000000"/>
          <w:sz w:val="28"/>
          <w:szCs w:val="28"/>
        </w:rPr>
        <w:t>Pause</w:t>
      </w:r>
      <w:r w:rsidR="00146B01" w:rsidRPr="00C54C08">
        <w:rPr>
          <w:rFonts w:cs="Times New Roman"/>
          <w:color w:val="000000"/>
          <w:sz w:val="28"/>
          <w:szCs w:val="28"/>
        </w:rPr>
        <w:t xml:space="preserve"> </w:t>
      </w:r>
      <w:r w:rsidR="00146B01" w:rsidRPr="00146B01">
        <w:rPr>
          <w:rFonts w:cs="Times New Roman"/>
          <w:color w:val="000000"/>
          <w:sz w:val="28"/>
          <w:szCs w:val="28"/>
        </w:rPr>
        <w:t>30</w:t>
      </w:r>
      <w:r w:rsidRPr="00146B01">
        <w:rPr>
          <w:rFonts w:cs="Times New Roman"/>
          <w:b/>
          <w:bCs/>
          <w:color w:val="000000"/>
          <w:sz w:val="28"/>
          <w:szCs w:val="28"/>
        </w:rPr>
        <w:t xml:space="preserve"> </w:t>
      </w:r>
      <w:r w:rsidRPr="00146B01">
        <w:rPr>
          <w:rFonts w:cs="Times New Roman"/>
          <w:color w:val="000000"/>
          <w:sz w:val="28"/>
          <w:szCs w:val="28"/>
        </w:rPr>
        <w:t xml:space="preserve">seconds] </w:t>
      </w:r>
    </w:p>
    <w:p w:rsidR="00C2199B" w:rsidRPr="005F6DD4" w:rsidRDefault="00C2199B" w:rsidP="00146B01">
      <w:pPr>
        <w:jc w:val="both"/>
        <w:rPr>
          <w:rFonts w:cs="Times New Roman"/>
          <w:sz w:val="32"/>
        </w:rPr>
      </w:pP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-George, can I ask you a few questions?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Certainly.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Where do you live in the USA?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Well, I live in New York but I work in Los Angeles.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What do you usually do every day?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 xml:space="preserve">- In New York I usually get up at about 10 o’clock. I have </w:t>
      </w:r>
      <w:proofErr w:type="gramStart"/>
      <w:r w:rsidRPr="00713F9C">
        <w:rPr>
          <w:color w:val="000000"/>
          <w:sz w:val="28"/>
          <w:szCs w:val="28"/>
          <w:lang w:val="en-US"/>
        </w:rPr>
        <w:t>breakfast,</w:t>
      </w:r>
      <w:proofErr w:type="gramEnd"/>
      <w:r w:rsidRPr="00713F9C">
        <w:rPr>
          <w:color w:val="000000"/>
          <w:sz w:val="28"/>
          <w:szCs w:val="28"/>
          <w:lang w:val="en-US"/>
        </w:rPr>
        <w:t xml:space="preserve"> I go jogging in Central Park. Then I go down town to meet my friends in our </w:t>
      </w:r>
      <w:proofErr w:type="spellStart"/>
      <w:r w:rsidRPr="00713F9C">
        <w:rPr>
          <w:color w:val="000000"/>
          <w:sz w:val="28"/>
          <w:szCs w:val="28"/>
          <w:lang w:val="en-US"/>
        </w:rPr>
        <w:t>favourite</w:t>
      </w:r>
      <w:proofErr w:type="spellEnd"/>
      <w:r w:rsidRPr="00713F9C">
        <w:rPr>
          <w:color w:val="000000"/>
          <w:sz w:val="28"/>
          <w:szCs w:val="28"/>
          <w:lang w:val="en-US"/>
        </w:rPr>
        <w:t xml:space="preserve"> restaurant and we have some fun together.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And in Los Angeles?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Um… Life in Los Angeles is different. I get up at a quarter past eight and I take a taxi to get to the studios. I work all day and in evening I really tired.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So, you are very busy. Do you have time to relax after work?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lastRenderedPageBreak/>
        <w:t>- Oh, yes, I do. It’s very important for me. I spend hours playing computer games in the Actor’s Club. My friends call me lazy because I don’t go swimming and I don’t play basketball with them.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All right, George. One more question. How often do you go on holiday?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w:r w:rsidRPr="00713F9C">
        <w:rPr>
          <w:color w:val="000000"/>
          <w:sz w:val="28"/>
          <w:szCs w:val="28"/>
          <w:lang w:val="en-US"/>
        </w:rPr>
        <w:t xml:space="preserve">- Um, that’s a difficult question. I don’t go on holiday very often. I don’t have time for it. I am usually free in winter. Then I take my bags in January and go ski in Aspin. It’s my </w:t>
      </w:r>
      <w:proofErr w:type="spellStart"/>
      <w:r w:rsidRPr="00713F9C">
        <w:rPr>
          <w:color w:val="000000"/>
          <w:sz w:val="28"/>
          <w:szCs w:val="28"/>
          <w:lang w:val="en-US"/>
        </w:rPr>
        <w:t>favourite</w:t>
      </w:r>
      <w:proofErr w:type="spellEnd"/>
      <w:r w:rsidRPr="00713F9C">
        <w:rPr>
          <w:color w:val="000000"/>
          <w:sz w:val="28"/>
          <w:szCs w:val="28"/>
          <w:lang w:val="en-US"/>
        </w:rPr>
        <w:t xml:space="preserve"> sport.</w:t>
      </w:r>
    </w:p>
    <w:p w:rsidR="00713F9C" w:rsidRPr="00713F9C" w:rsidRDefault="00713F9C" w:rsidP="00713F9C">
      <w:pPr>
        <w:pStyle w:val="a4"/>
        <w:spacing w:before="0" w:beforeAutospacing="0" w:after="0" w:afterAutospacing="0" w:line="360" w:lineRule="auto"/>
        <w:rPr>
          <w:rFonts w:ascii="Arial" w:hAnsi="Arial" w:cs="Arial"/>
          <w:color w:val="000000"/>
          <w:sz w:val="26"/>
          <w:szCs w:val="26"/>
          <w:lang w:val="en-US"/>
        </w:rPr>
      </w:pPr>
      <w:r w:rsidRPr="00713F9C">
        <w:rPr>
          <w:color w:val="000000"/>
          <w:sz w:val="28"/>
          <w:szCs w:val="28"/>
          <w:lang w:val="en-US"/>
        </w:rPr>
        <w:t>- Well, George, thank you very</w:t>
      </w:r>
      <w:r w:rsidRPr="00713F9C">
        <w:rPr>
          <w:color w:val="000000"/>
          <w:sz w:val="27"/>
          <w:szCs w:val="27"/>
          <w:lang w:val="en-US"/>
        </w:rPr>
        <w:t xml:space="preserve"> much</w:t>
      </w:r>
    </w:p>
    <w:p w:rsidR="00713F9C" w:rsidRPr="00713F9C" w:rsidRDefault="00713F9C" w:rsidP="00713F9C">
      <w:pPr>
        <w:pStyle w:val="a4"/>
        <w:shd w:val="clear" w:color="auto" w:fill="F7F7F6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  <w:lang w:val="en-US"/>
        </w:rPr>
      </w:pPr>
      <w:r w:rsidRPr="00713F9C">
        <w:rPr>
          <w:color w:val="000000"/>
          <w:sz w:val="27"/>
          <w:szCs w:val="27"/>
          <w:lang w:val="en-US"/>
        </w:rPr>
        <w:t>- Thank you.</w:t>
      </w:r>
    </w:p>
    <w:p w:rsidR="0073426C" w:rsidRPr="00C2199B" w:rsidRDefault="0073426C" w:rsidP="00C2199B">
      <w:pPr>
        <w:spacing w:line="360" w:lineRule="auto"/>
        <w:rPr>
          <w:rFonts w:cs="Times New Roman"/>
          <w:szCs w:val="28"/>
        </w:rPr>
      </w:pPr>
    </w:p>
    <w:sectPr w:rsidR="0073426C" w:rsidRPr="00C2199B" w:rsidSect="00D55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26C"/>
    <w:rsid w:val="0014370D"/>
    <w:rsid w:val="00146B01"/>
    <w:rsid w:val="001748F3"/>
    <w:rsid w:val="002970FD"/>
    <w:rsid w:val="003643F7"/>
    <w:rsid w:val="003A0D49"/>
    <w:rsid w:val="004B7325"/>
    <w:rsid w:val="005D721E"/>
    <w:rsid w:val="005F6DD4"/>
    <w:rsid w:val="00613968"/>
    <w:rsid w:val="00713F9C"/>
    <w:rsid w:val="0073426C"/>
    <w:rsid w:val="007702FB"/>
    <w:rsid w:val="00966977"/>
    <w:rsid w:val="00A671CD"/>
    <w:rsid w:val="00AA769A"/>
    <w:rsid w:val="00C2199B"/>
    <w:rsid w:val="00C54C08"/>
    <w:rsid w:val="00CC0EBD"/>
    <w:rsid w:val="00D5545A"/>
    <w:rsid w:val="00E56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6C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3426C"/>
    <w:pPr>
      <w:autoSpaceDE w:val="0"/>
    </w:pPr>
    <w:rPr>
      <w:rFonts w:ascii="Arial Narrow" w:eastAsia="Times New Roman" w:hAnsi="Arial Narrow" w:cs="Arial Narrow"/>
    </w:rPr>
  </w:style>
  <w:style w:type="character" w:customStyle="1" w:styleId="FontStyle19">
    <w:name w:val="Font Style19"/>
    <w:uiPriority w:val="99"/>
    <w:rsid w:val="0073426C"/>
    <w:rPr>
      <w:rFonts w:ascii="Arial" w:hAnsi="Arial" w:cs="Arial" w:hint="default"/>
      <w:sz w:val="24"/>
      <w:szCs w:val="24"/>
    </w:rPr>
  </w:style>
  <w:style w:type="paragraph" w:customStyle="1" w:styleId="Default">
    <w:name w:val="Default"/>
    <w:uiPriority w:val="99"/>
    <w:rsid w:val="003643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139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671C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6C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3426C"/>
    <w:pPr>
      <w:autoSpaceDE w:val="0"/>
    </w:pPr>
    <w:rPr>
      <w:rFonts w:ascii="Arial Narrow" w:eastAsia="Times New Roman" w:hAnsi="Arial Narrow" w:cs="Arial Narrow"/>
    </w:rPr>
  </w:style>
  <w:style w:type="character" w:customStyle="1" w:styleId="FontStyle19">
    <w:name w:val="Font Style19"/>
    <w:uiPriority w:val="99"/>
    <w:rsid w:val="0073426C"/>
    <w:rPr>
      <w:rFonts w:ascii="Arial" w:hAnsi="Arial" w:cs="Arial" w:hint="default"/>
      <w:sz w:val="24"/>
      <w:szCs w:val="24"/>
    </w:rPr>
  </w:style>
  <w:style w:type="paragraph" w:customStyle="1" w:styleId="Default">
    <w:name w:val="Default"/>
    <w:uiPriority w:val="99"/>
    <w:rsid w:val="003643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251C6-C73F-47F1-9DB6-406DCC83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2018-09-04T11:14:00Z</dcterms:created>
  <dcterms:modified xsi:type="dcterms:W3CDTF">2018-09-13T19:44:00Z</dcterms:modified>
</cp:coreProperties>
</file>